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FD" w:rsidRDefault="00A524FD" w:rsidP="00A524F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524FD" w:rsidRDefault="00A524FD" w:rsidP="00A524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 о кружке</w:t>
      </w:r>
    </w:p>
    <w:p w:rsidR="00A524FD" w:rsidRDefault="00A524FD" w:rsidP="00A524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«Клуб золотого возраста»</w:t>
      </w:r>
    </w:p>
    <w:p w:rsidR="00A524FD" w:rsidRPr="00C03842" w:rsidRDefault="00A524FD" w:rsidP="00A524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24FD" w:rsidRPr="00C03842" w:rsidRDefault="00A524FD" w:rsidP="00C0384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84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03842" w:rsidRPr="00C03842" w:rsidRDefault="00C03842" w:rsidP="00C03842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24FD" w:rsidRPr="00C03842" w:rsidRDefault="00A524FD" w:rsidP="00A52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842">
        <w:rPr>
          <w:rFonts w:ascii="Times New Roman" w:hAnsi="Times New Roman"/>
          <w:sz w:val="28"/>
          <w:szCs w:val="28"/>
        </w:rPr>
        <w:t xml:space="preserve">1.1. Настоящее Положение устанавливает цели и задачи, организацию работы, права и обязанности членов, формы работы кружка «Клуб золотого возраста». </w:t>
      </w:r>
    </w:p>
    <w:p w:rsidR="00A524FD" w:rsidRPr="00C03842" w:rsidRDefault="00A524FD" w:rsidP="00A52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842">
        <w:rPr>
          <w:rFonts w:ascii="Times New Roman" w:hAnsi="Times New Roman"/>
          <w:sz w:val="28"/>
          <w:szCs w:val="28"/>
        </w:rPr>
        <w:t>1.2. Кружок «Клуб золотого возраста» (далее именуется Кружок) организуется на базе СОГБУ «Сафоновский КЦСОН».</w:t>
      </w:r>
    </w:p>
    <w:p w:rsidR="00A524FD" w:rsidRPr="00C03842" w:rsidRDefault="00A524FD" w:rsidP="00A52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842">
        <w:rPr>
          <w:rFonts w:ascii="Times New Roman" w:hAnsi="Times New Roman"/>
          <w:sz w:val="28"/>
          <w:szCs w:val="28"/>
        </w:rPr>
        <w:t>1.3. СОГБУ «Сафоновский КЦСОН» предоставляет на безвозмездной основе помещение для заседания Кружка.</w:t>
      </w:r>
    </w:p>
    <w:p w:rsidR="00A524FD" w:rsidRPr="00C03842" w:rsidRDefault="00A524FD" w:rsidP="00A52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842">
        <w:rPr>
          <w:rFonts w:ascii="Times New Roman" w:hAnsi="Times New Roman"/>
          <w:sz w:val="28"/>
          <w:szCs w:val="28"/>
        </w:rPr>
        <w:t>1.4. Кружок является добровольным общественным объединением:  тружеников тыла, участников боевых действий, ветеранов военной и государственной службы, в</w:t>
      </w:r>
      <w:r w:rsidR="006B7B61" w:rsidRPr="00C03842">
        <w:rPr>
          <w:rFonts w:ascii="Times New Roman" w:hAnsi="Times New Roman"/>
          <w:sz w:val="28"/>
          <w:szCs w:val="28"/>
        </w:rPr>
        <w:t xml:space="preserve">етеранов труда, </w:t>
      </w:r>
      <w:r w:rsidRPr="00C03842">
        <w:rPr>
          <w:rFonts w:ascii="Times New Roman" w:hAnsi="Times New Roman"/>
          <w:sz w:val="28"/>
          <w:szCs w:val="28"/>
        </w:rPr>
        <w:t xml:space="preserve">пенсионеров и людей с ограниченными возможностями, проживающих в г. Сафоново. </w:t>
      </w:r>
    </w:p>
    <w:p w:rsidR="00A524FD" w:rsidRPr="00C03842" w:rsidRDefault="00A524FD" w:rsidP="00A52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842">
        <w:rPr>
          <w:rFonts w:ascii="Times New Roman" w:hAnsi="Times New Roman"/>
          <w:sz w:val="28"/>
          <w:szCs w:val="28"/>
        </w:rPr>
        <w:t xml:space="preserve">1.5. Основные принципы деятельности Кружка: </w:t>
      </w:r>
    </w:p>
    <w:p w:rsidR="00A524FD" w:rsidRPr="00C03842" w:rsidRDefault="00A524FD" w:rsidP="00A52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842">
        <w:rPr>
          <w:rFonts w:ascii="Times New Roman" w:hAnsi="Times New Roman"/>
          <w:sz w:val="28"/>
          <w:szCs w:val="28"/>
        </w:rPr>
        <w:t>- общедоступность,</w:t>
      </w:r>
    </w:p>
    <w:p w:rsidR="00A524FD" w:rsidRPr="00C03842" w:rsidRDefault="00A524FD" w:rsidP="00A52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842">
        <w:rPr>
          <w:rFonts w:ascii="Times New Roman" w:hAnsi="Times New Roman"/>
          <w:sz w:val="28"/>
          <w:szCs w:val="28"/>
        </w:rPr>
        <w:t>- содержательность,</w:t>
      </w:r>
    </w:p>
    <w:p w:rsidR="00A524FD" w:rsidRPr="00C03842" w:rsidRDefault="00A524FD" w:rsidP="00A52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842">
        <w:rPr>
          <w:rFonts w:ascii="Times New Roman" w:hAnsi="Times New Roman"/>
          <w:sz w:val="28"/>
          <w:szCs w:val="28"/>
        </w:rPr>
        <w:t>- разнообразие,</w:t>
      </w:r>
    </w:p>
    <w:p w:rsidR="00786707" w:rsidRPr="00C03842" w:rsidRDefault="00A524FD" w:rsidP="00A52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842">
        <w:rPr>
          <w:rFonts w:ascii="Times New Roman" w:hAnsi="Times New Roman"/>
          <w:sz w:val="28"/>
          <w:szCs w:val="28"/>
        </w:rPr>
        <w:t xml:space="preserve">- активное участие всех членов Кружка в проводимых мероприятиях. </w:t>
      </w:r>
    </w:p>
    <w:p w:rsidR="00A524FD" w:rsidRPr="00C03842" w:rsidRDefault="00A524FD" w:rsidP="00A52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842">
        <w:rPr>
          <w:rFonts w:ascii="Times New Roman" w:hAnsi="Times New Roman"/>
          <w:sz w:val="28"/>
          <w:szCs w:val="28"/>
        </w:rPr>
        <w:t>1.6.</w:t>
      </w:r>
      <w:r w:rsidR="00786707" w:rsidRPr="00C0384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03842">
        <w:rPr>
          <w:rFonts w:ascii="Times New Roman" w:hAnsi="Times New Roman"/>
          <w:sz w:val="28"/>
          <w:szCs w:val="28"/>
        </w:rPr>
        <w:t>Партнёры: Администрация МО «Сафоновский  район Смоленской области», Сафоновская районная общественная организация СОО ветеранов (пенсионеров) войны, труда, вооруженных си</w:t>
      </w:r>
      <w:r w:rsidR="006B7B61" w:rsidRPr="00C03842">
        <w:rPr>
          <w:rFonts w:ascii="Times New Roman" w:hAnsi="Times New Roman"/>
          <w:sz w:val="28"/>
          <w:szCs w:val="28"/>
        </w:rPr>
        <w:t>л и правоохранительных органов.</w:t>
      </w:r>
      <w:r w:rsidRPr="00C03842">
        <w:rPr>
          <w:rFonts w:ascii="Times New Roman" w:hAnsi="Times New Roman"/>
          <w:sz w:val="28"/>
          <w:szCs w:val="28"/>
        </w:rPr>
        <w:t xml:space="preserve"> </w:t>
      </w:r>
    </w:p>
    <w:p w:rsidR="006B7B61" w:rsidRPr="00C03842" w:rsidRDefault="006B7B61" w:rsidP="00A52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24FD" w:rsidRPr="00C03842" w:rsidRDefault="00A524FD" w:rsidP="00C0384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842">
        <w:rPr>
          <w:rFonts w:ascii="Times New Roman" w:hAnsi="Times New Roman"/>
          <w:b/>
          <w:sz w:val="28"/>
          <w:szCs w:val="28"/>
        </w:rPr>
        <w:t>Цели и задачи Кружка</w:t>
      </w:r>
    </w:p>
    <w:p w:rsidR="00C03842" w:rsidRPr="00C03842" w:rsidRDefault="00C03842" w:rsidP="00C03842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24FD" w:rsidRPr="00C03842" w:rsidRDefault="00A524FD" w:rsidP="00A524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3842">
        <w:rPr>
          <w:rFonts w:ascii="Times New Roman" w:hAnsi="Times New Roman"/>
          <w:b/>
          <w:sz w:val="28"/>
          <w:szCs w:val="28"/>
        </w:rPr>
        <w:t>Цель Кружка</w:t>
      </w:r>
      <w:r w:rsidRPr="00C03842">
        <w:rPr>
          <w:rFonts w:ascii="Times New Roman" w:hAnsi="Times New Roman"/>
          <w:sz w:val="28"/>
          <w:szCs w:val="28"/>
        </w:rPr>
        <w:t>:</w:t>
      </w:r>
    </w:p>
    <w:p w:rsidR="00A524FD" w:rsidRPr="00C03842" w:rsidRDefault="00A524FD" w:rsidP="00A52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842">
        <w:rPr>
          <w:rFonts w:ascii="Times New Roman" w:hAnsi="Times New Roman"/>
          <w:sz w:val="28"/>
          <w:szCs w:val="28"/>
        </w:rPr>
        <w:t>Организация общения и содержательного досуга людей старшего поколения.</w:t>
      </w:r>
    </w:p>
    <w:p w:rsidR="00A524FD" w:rsidRPr="00C03842" w:rsidRDefault="00A524FD" w:rsidP="00A52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842">
        <w:rPr>
          <w:rFonts w:ascii="Times New Roman" w:hAnsi="Times New Roman"/>
          <w:b/>
          <w:sz w:val="28"/>
          <w:szCs w:val="28"/>
        </w:rPr>
        <w:t>Задачи Кружка</w:t>
      </w:r>
      <w:r w:rsidRPr="00C03842">
        <w:rPr>
          <w:rFonts w:ascii="Times New Roman" w:hAnsi="Times New Roman"/>
          <w:sz w:val="28"/>
          <w:szCs w:val="28"/>
        </w:rPr>
        <w:t xml:space="preserve">: </w:t>
      </w:r>
    </w:p>
    <w:p w:rsidR="00A524FD" w:rsidRPr="00C03842" w:rsidRDefault="00A524FD" w:rsidP="00A52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842">
        <w:rPr>
          <w:rFonts w:ascii="Times New Roman" w:hAnsi="Times New Roman"/>
          <w:sz w:val="28"/>
          <w:szCs w:val="28"/>
        </w:rPr>
        <w:t>- Вовлечение пожилых людей в активную культурно-творческую деятельность;</w:t>
      </w:r>
    </w:p>
    <w:p w:rsidR="00A524FD" w:rsidRPr="00C03842" w:rsidRDefault="00A524FD" w:rsidP="00A52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842">
        <w:rPr>
          <w:rFonts w:ascii="Times New Roman" w:hAnsi="Times New Roman"/>
          <w:sz w:val="28"/>
          <w:szCs w:val="28"/>
        </w:rPr>
        <w:t>- Дальнейшее совершенствование организации досуга и удовлетворение духовных запросов пожилых людей;</w:t>
      </w:r>
    </w:p>
    <w:p w:rsidR="00A524FD" w:rsidRPr="00C03842" w:rsidRDefault="006B5B52" w:rsidP="00A52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842">
        <w:rPr>
          <w:rFonts w:ascii="Times New Roman" w:hAnsi="Times New Roman"/>
          <w:sz w:val="28"/>
          <w:szCs w:val="28"/>
        </w:rPr>
        <w:t xml:space="preserve">- </w:t>
      </w:r>
      <w:r w:rsidR="00A524FD" w:rsidRPr="00C03842">
        <w:rPr>
          <w:rFonts w:ascii="Times New Roman" w:hAnsi="Times New Roman"/>
          <w:sz w:val="28"/>
          <w:szCs w:val="28"/>
        </w:rPr>
        <w:t>Воспитание чувства гражданственности и патриотизма, преемственности поколений, социализации ветеранов;</w:t>
      </w:r>
    </w:p>
    <w:p w:rsidR="00A524FD" w:rsidRPr="00C03842" w:rsidRDefault="00A524FD" w:rsidP="00A52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842">
        <w:rPr>
          <w:rFonts w:ascii="Times New Roman" w:hAnsi="Times New Roman"/>
          <w:sz w:val="28"/>
          <w:szCs w:val="28"/>
        </w:rPr>
        <w:t>- Активизация деятельности  по работе с ветеранами, укрепление партнёрских отношений с районной  организацией Ветеранов;</w:t>
      </w:r>
    </w:p>
    <w:p w:rsidR="00A524FD" w:rsidRPr="00C03842" w:rsidRDefault="00A524FD" w:rsidP="00A52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842">
        <w:rPr>
          <w:rFonts w:ascii="Times New Roman" w:hAnsi="Times New Roman"/>
          <w:sz w:val="28"/>
          <w:szCs w:val="28"/>
        </w:rPr>
        <w:t>- Привлечение внимания общественности и властей к проблемам людей старшего поколения.</w:t>
      </w:r>
    </w:p>
    <w:p w:rsidR="00AC1791" w:rsidRPr="00C03842" w:rsidRDefault="00AC1791" w:rsidP="00A52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24FD" w:rsidRPr="00C03842" w:rsidRDefault="00786707" w:rsidP="00A524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842">
        <w:rPr>
          <w:rFonts w:ascii="Times New Roman" w:hAnsi="Times New Roman"/>
          <w:b/>
          <w:sz w:val="28"/>
          <w:szCs w:val="28"/>
        </w:rPr>
        <w:t xml:space="preserve">3. </w:t>
      </w:r>
      <w:r w:rsidR="00A524FD" w:rsidRPr="00C03842">
        <w:rPr>
          <w:rFonts w:ascii="Times New Roman" w:hAnsi="Times New Roman"/>
          <w:b/>
          <w:sz w:val="28"/>
          <w:szCs w:val="28"/>
        </w:rPr>
        <w:t>Организация работы Кружка</w:t>
      </w:r>
    </w:p>
    <w:p w:rsidR="00A524FD" w:rsidRPr="00C03842" w:rsidRDefault="00A524FD" w:rsidP="00A52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24FD" w:rsidRPr="00C03842" w:rsidRDefault="00A524FD" w:rsidP="00A52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842">
        <w:rPr>
          <w:rFonts w:ascii="Times New Roman" w:hAnsi="Times New Roman"/>
          <w:sz w:val="28"/>
          <w:szCs w:val="28"/>
        </w:rPr>
        <w:t>3.1. Кружок создаётся по собственной инициативе и работает совместно с СОГБУ «Сафоновский КЦСОН»</w:t>
      </w:r>
    </w:p>
    <w:p w:rsidR="00A524FD" w:rsidRPr="00C03842" w:rsidRDefault="00A524FD" w:rsidP="00A52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842">
        <w:rPr>
          <w:rFonts w:ascii="Times New Roman" w:hAnsi="Times New Roman"/>
          <w:sz w:val="28"/>
          <w:szCs w:val="28"/>
        </w:rPr>
        <w:lastRenderedPageBreak/>
        <w:t xml:space="preserve">3.2. Кружок не является юридическим лицом, не обладает правом ведения финансово-хозяйственной деятельности. </w:t>
      </w:r>
    </w:p>
    <w:p w:rsidR="00A524FD" w:rsidRPr="00C03842" w:rsidRDefault="00A524FD" w:rsidP="00A52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842">
        <w:rPr>
          <w:rFonts w:ascii="Times New Roman" w:hAnsi="Times New Roman"/>
          <w:sz w:val="28"/>
          <w:szCs w:val="28"/>
        </w:rPr>
        <w:t>3.3. Работа Кружка осуществляется согласно заранее разработанному и утверждённому общим собранием плану с возможными изменениями.</w:t>
      </w:r>
    </w:p>
    <w:p w:rsidR="00A524FD" w:rsidRPr="00C03842" w:rsidRDefault="00A524FD" w:rsidP="00A52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842">
        <w:rPr>
          <w:rFonts w:ascii="Times New Roman" w:hAnsi="Times New Roman"/>
          <w:sz w:val="28"/>
          <w:szCs w:val="28"/>
        </w:rPr>
        <w:t>3.4. Численный состав Кружка не ограничен.</w:t>
      </w:r>
    </w:p>
    <w:p w:rsidR="00A524FD" w:rsidRPr="00C03842" w:rsidRDefault="00A524FD" w:rsidP="00A52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24FD" w:rsidRPr="00C03842" w:rsidRDefault="00A524FD" w:rsidP="00C03842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842">
        <w:rPr>
          <w:rFonts w:ascii="Times New Roman" w:hAnsi="Times New Roman"/>
          <w:b/>
          <w:sz w:val="28"/>
          <w:szCs w:val="28"/>
        </w:rPr>
        <w:t>Руководство и контроль за деятельностью Кружка</w:t>
      </w:r>
    </w:p>
    <w:p w:rsidR="00C03842" w:rsidRPr="00C03842" w:rsidRDefault="00C03842" w:rsidP="00C03842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24FD" w:rsidRPr="00C03842" w:rsidRDefault="00A524FD" w:rsidP="00A52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842">
        <w:rPr>
          <w:rFonts w:ascii="Times New Roman" w:hAnsi="Times New Roman"/>
          <w:sz w:val="28"/>
          <w:szCs w:val="28"/>
        </w:rPr>
        <w:t>4.1. Органом коллективного управления Кружком является Совет Кружка, который избирается из состава активных его участников. Совет Кружка  рассматривает и согласовывает программу и планы работы Кружка.</w:t>
      </w:r>
    </w:p>
    <w:p w:rsidR="00A524FD" w:rsidRPr="00C03842" w:rsidRDefault="00A524FD" w:rsidP="00A52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842">
        <w:rPr>
          <w:rFonts w:ascii="Times New Roman" w:hAnsi="Times New Roman"/>
          <w:sz w:val="28"/>
          <w:szCs w:val="28"/>
        </w:rPr>
        <w:t>4.2. Расписание работы Кружка составляется с учётом мнения членов Кружка.</w:t>
      </w:r>
    </w:p>
    <w:p w:rsidR="00A524FD" w:rsidRPr="00C03842" w:rsidRDefault="00A524FD" w:rsidP="00A52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842">
        <w:rPr>
          <w:rFonts w:ascii="Times New Roman" w:hAnsi="Times New Roman"/>
          <w:sz w:val="28"/>
          <w:szCs w:val="28"/>
        </w:rPr>
        <w:t>4.3. Руководитель Кружка  несёт ответственность за планирование и проведение занятий Кружка, ведение документации Кружка.</w:t>
      </w:r>
    </w:p>
    <w:p w:rsidR="00A524FD" w:rsidRPr="00C03842" w:rsidRDefault="00A524FD" w:rsidP="00A52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842">
        <w:rPr>
          <w:rFonts w:ascii="Times New Roman" w:hAnsi="Times New Roman"/>
          <w:sz w:val="28"/>
          <w:szCs w:val="28"/>
        </w:rPr>
        <w:t>4.4. Контроль за деятельностью Кружка осуществляет Директор СОГБУ «Сафоновский КЦСОН»</w:t>
      </w:r>
    </w:p>
    <w:p w:rsidR="00A524FD" w:rsidRPr="00C03842" w:rsidRDefault="00A524FD" w:rsidP="00A52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24FD" w:rsidRPr="00C03842" w:rsidRDefault="00A524FD" w:rsidP="00C03842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842">
        <w:rPr>
          <w:rFonts w:ascii="Times New Roman" w:hAnsi="Times New Roman"/>
          <w:b/>
          <w:sz w:val="28"/>
          <w:szCs w:val="28"/>
        </w:rPr>
        <w:t>Права и обязанности членов Кружка</w:t>
      </w:r>
    </w:p>
    <w:p w:rsidR="00C03842" w:rsidRPr="00C03842" w:rsidRDefault="00C03842" w:rsidP="00C03842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24FD" w:rsidRPr="00C03842" w:rsidRDefault="00A524FD" w:rsidP="00A52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842">
        <w:rPr>
          <w:rFonts w:ascii="Times New Roman" w:hAnsi="Times New Roman"/>
          <w:b/>
          <w:sz w:val="28"/>
          <w:szCs w:val="28"/>
        </w:rPr>
        <w:t>5.1.</w:t>
      </w:r>
      <w:r w:rsidRPr="00C03842">
        <w:rPr>
          <w:rFonts w:ascii="Times New Roman" w:hAnsi="Times New Roman"/>
          <w:sz w:val="28"/>
          <w:szCs w:val="28"/>
        </w:rPr>
        <w:t xml:space="preserve"> </w:t>
      </w:r>
      <w:r w:rsidRPr="00C03842">
        <w:rPr>
          <w:rFonts w:ascii="Times New Roman" w:hAnsi="Times New Roman"/>
          <w:b/>
          <w:sz w:val="28"/>
          <w:szCs w:val="28"/>
        </w:rPr>
        <w:t>Члены Кружка имеют Права:</w:t>
      </w:r>
      <w:r w:rsidRPr="00C03842">
        <w:rPr>
          <w:rFonts w:ascii="Times New Roman" w:hAnsi="Times New Roman"/>
          <w:sz w:val="28"/>
          <w:szCs w:val="28"/>
        </w:rPr>
        <w:t xml:space="preserve"> </w:t>
      </w:r>
    </w:p>
    <w:p w:rsidR="00A524FD" w:rsidRPr="00C03842" w:rsidRDefault="00A524FD" w:rsidP="00A52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842">
        <w:rPr>
          <w:rFonts w:ascii="Times New Roman" w:hAnsi="Times New Roman"/>
          <w:sz w:val="28"/>
          <w:szCs w:val="28"/>
        </w:rPr>
        <w:t>- Добровольно сохранять или прекращать своё участие в Кружка;</w:t>
      </w:r>
    </w:p>
    <w:p w:rsidR="00A524FD" w:rsidRPr="00C03842" w:rsidRDefault="00A524FD" w:rsidP="00A52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842">
        <w:rPr>
          <w:rFonts w:ascii="Times New Roman" w:hAnsi="Times New Roman"/>
          <w:sz w:val="28"/>
          <w:szCs w:val="28"/>
        </w:rPr>
        <w:t>- Избираться и быть избранными в совет Кружка;</w:t>
      </w:r>
    </w:p>
    <w:p w:rsidR="00A524FD" w:rsidRPr="00C03842" w:rsidRDefault="00A524FD" w:rsidP="00A52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842">
        <w:rPr>
          <w:rFonts w:ascii="Times New Roman" w:hAnsi="Times New Roman"/>
          <w:sz w:val="28"/>
          <w:szCs w:val="28"/>
        </w:rPr>
        <w:t>- Участвовать в реализации планов работы Кружка, в подготовке и проведении мероприятий;</w:t>
      </w:r>
    </w:p>
    <w:p w:rsidR="00A524FD" w:rsidRPr="00C03842" w:rsidRDefault="00A524FD" w:rsidP="00A52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842">
        <w:rPr>
          <w:rFonts w:ascii="Times New Roman" w:hAnsi="Times New Roman"/>
          <w:sz w:val="28"/>
          <w:szCs w:val="28"/>
        </w:rPr>
        <w:t xml:space="preserve">- Вносить предложения, касающиеся деятельности Кружка, и участвовать в </w:t>
      </w:r>
    </w:p>
    <w:p w:rsidR="00A524FD" w:rsidRPr="00C03842" w:rsidRDefault="00A524FD" w:rsidP="00A52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842">
        <w:rPr>
          <w:rFonts w:ascii="Times New Roman" w:hAnsi="Times New Roman"/>
          <w:sz w:val="28"/>
          <w:szCs w:val="28"/>
        </w:rPr>
        <w:t>обсуждении  и реализации предложений;</w:t>
      </w:r>
    </w:p>
    <w:p w:rsidR="00A524FD" w:rsidRPr="00C03842" w:rsidRDefault="00A524FD" w:rsidP="00A52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842">
        <w:rPr>
          <w:rFonts w:ascii="Times New Roman" w:hAnsi="Times New Roman"/>
          <w:sz w:val="28"/>
          <w:szCs w:val="28"/>
        </w:rPr>
        <w:t>- Участвовать в заседаниях общего собрания с правом решающего голоса;</w:t>
      </w:r>
    </w:p>
    <w:p w:rsidR="00A524FD" w:rsidRPr="00C03842" w:rsidRDefault="00A524FD" w:rsidP="00A52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842">
        <w:rPr>
          <w:rFonts w:ascii="Times New Roman" w:hAnsi="Times New Roman"/>
          <w:sz w:val="28"/>
          <w:szCs w:val="28"/>
        </w:rPr>
        <w:t>- Получать информацию о деятельности Кружка.</w:t>
      </w:r>
    </w:p>
    <w:p w:rsidR="00A524FD" w:rsidRPr="00C03842" w:rsidRDefault="00A524FD" w:rsidP="00A52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842">
        <w:rPr>
          <w:rFonts w:ascii="Times New Roman" w:hAnsi="Times New Roman"/>
          <w:sz w:val="28"/>
          <w:szCs w:val="28"/>
        </w:rPr>
        <w:t xml:space="preserve"> </w:t>
      </w:r>
    </w:p>
    <w:p w:rsidR="00A524FD" w:rsidRPr="00C03842" w:rsidRDefault="00A524FD" w:rsidP="00A52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842">
        <w:rPr>
          <w:rFonts w:ascii="Times New Roman" w:hAnsi="Times New Roman"/>
          <w:b/>
          <w:sz w:val="28"/>
          <w:szCs w:val="28"/>
        </w:rPr>
        <w:t>5.2.</w:t>
      </w:r>
      <w:r w:rsidR="006B5B52" w:rsidRPr="00C03842">
        <w:rPr>
          <w:rFonts w:ascii="Times New Roman" w:hAnsi="Times New Roman"/>
          <w:sz w:val="28"/>
          <w:szCs w:val="28"/>
        </w:rPr>
        <w:t xml:space="preserve"> </w:t>
      </w:r>
      <w:r w:rsidRPr="00C03842">
        <w:rPr>
          <w:rFonts w:ascii="Times New Roman" w:hAnsi="Times New Roman"/>
          <w:b/>
          <w:sz w:val="28"/>
          <w:szCs w:val="28"/>
        </w:rPr>
        <w:t>Члены Кружка Обязаны:</w:t>
      </w:r>
      <w:r w:rsidRPr="00C03842">
        <w:rPr>
          <w:rFonts w:ascii="Times New Roman" w:hAnsi="Times New Roman"/>
          <w:sz w:val="28"/>
          <w:szCs w:val="28"/>
        </w:rPr>
        <w:t xml:space="preserve"> </w:t>
      </w:r>
    </w:p>
    <w:p w:rsidR="00A524FD" w:rsidRPr="00C03842" w:rsidRDefault="00A524FD" w:rsidP="00A52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842">
        <w:rPr>
          <w:rFonts w:ascii="Times New Roman" w:hAnsi="Times New Roman"/>
          <w:sz w:val="28"/>
          <w:szCs w:val="28"/>
        </w:rPr>
        <w:t>- В меру своих возможностей и состояния здоровья участвовать  во всех мероприятиях Кружка;</w:t>
      </w:r>
    </w:p>
    <w:p w:rsidR="00A524FD" w:rsidRPr="00C03842" w:rsidRDefault="00A524FD" w:rsidP="00A52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842">
        <w:rPr>
          <w:rFonts w:ascii="Times New Roman" w:hAnsi="Times New Roman"/>
          <w:sz w:val="28"/>
          <w:szCs w:val="28"/>
        </w:rPr>
        <w:t>- Соблюдать Положение о Кружке;</w:t>
      </w:r>
    </w:p>
    <w:p w:rsidR="00A524FD" w:rsidRPr="00C03842" w:rsidRDefault="00A524FD" w:rsidP="00A52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842">
        <w:rPr>
          <w:rFonts w:ascii="Times New Roman" w:hAnsi="Times New Roman"/>
          <w:sz w:val="28"/>
          <w:szCs w:val="28"/>
        </w:rPr>
        <w:t>- Участвовать в формировании органов управления;</w:t>
      </w:r>
    </w:p>
    <w:p w:rsidR="00A524FD" w:rsidRPr="00C03842" w:rsidRDefault="00A524FD" w:rsidP="00A52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842">
        <w:rPr>
          <w:rFonts w:ascii="Times New Roman" w:hAnsi="Times New Roman"/>
          <w:sz w:val="28"/>
          <w:szCs w:val="28"/>
        </w:rPr>
        <w:t>- Высказывать свои мнения по работе Кружка, вносить свои предложения;</w:t>
      </w:r>
    </w:p>
    <w:p w:rsidR="00A524FD" w:rsidRPr="00C03842" w:rsidRDefault="00A524FD" w:rsidP="00A52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842">
        <w:rPr>
          <w:rFonts w:ascii="Times New Roman" w:hAnsi="Times New Roman"/>
          <w:sz w:val="28"/>
          <w:szCs w:val="28"/>
        </w:rPr>
        <w:t>- Привлекать новых членов в Кружок;</w:t>
      </w:r>
    </w:p>
    <w:p w:rsidR="00A524FD" w:rsidRPr="00C03842" w:rsidRDefault="00A524FD" w:rsidP="00A52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842">
        <w:rPr>
          <w:rFonts w:ascii="Times New Roman" w:hAnsi="Times New Roman"/>
          <w:sz w:val="28"/>
          <w:szCs w:val="28"/>
        </w:rPr>
        <w:t>- Способствовать своей деятельностью повышению эффективности работы</w:t>
      </w:r>
    </w:p>
    <w:p w:rsidR="00A524FD" w:rsidRPr="00C03842" w:rsidRDefault="00A524FD" w:rsidP="00A52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842">
        <w:rPr>
          <w:rFonts w:ascii="Times New Roman" w:hAnsi="Times New Roman"/>
          <w:sz w:val="28"/>
          <w:szCs w:val="28"/>
        </w:rPr>
        <w:t>Кружка, повышению авторитета Кружка  среди населения города;</w:t>
      </w:r>
    </w:p>
    <w:p w:rsidR="00A524FD" w:rsidRPr="00C03842" w:rsidRDefault="00A524FD" w:rsidP="00A52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842">
        <w:rPr>
          <w:rFonts w:ascii="Times New Roman" w:hAnsi="Times New Roman"/>
          <w:sz w:val="28"/>
          <w:szCs w:val="28"/>
        </w:rPr>
        <w:t>- Соблюдать правила вежливости и достойного поведения;</w:t>
      </w:r>
    </w:p>
    <w:p w:rsidR="00A524FD" w:rsidRPr="00C03842" w:rsidRDefault="00A524FD" w:rsidP="00A52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842">
        <w:rPr>
          <w:rFonts w:ascii="Times New Roman" w:hAnsi="Times New Roman"/>
          <w:sz w:val="28"/>
          <w:szCs w:val="28"/>
        </w:rPr>
        <w:t>- Осуществлять свою деятельность на принципах уважения членов Кружка, добропорядочности, не допуская случаев злоупотребления принадлежностью к Кружку;</w:t>
      </w:r>
    </w:p>
    <w:p w:rsidR="00A524FD" w:rsidRPr="00C03842" w:rsidRDefault="00A524FD" w:rsidP="00A52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842">
        <w:rPr>
          <w:rFonts w:ascii="Times New Roman" w:hAnsi="Times New Roman"/>
          <w:sz w:val="28"/>
          <w:szCs w:val="28"/>
        </w:rPr>
        <w:t>- Не совершать действий, нарушающих пунктов настоящего Положения, этику товарищеских взаимоотношений, а также действий, наносящих ущерб Кружку;</w:t>
      </w:r>
    </w:p>
    <w:p w:rsidR="00A524FD" w:rsidRPr="00C03842" w:rsidRDefault="00A524FD" w:rsidP="00A52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842">
        <w:rPr>
          <w:rFonts w:ascii="Times New Roman" w:hAnsi="Times New Roman"/>
          <w:sz w:val="28"/>
          <w:szCs w:val="28"/>
        </w:rPr>
        <w:t>- Воздерживаться от деятельности, противоречащей целям и задачам,</w:t>
      </w:r>
    </w:p>
    <w:p w:rsidR="00A524FD" w:rsidRPr="00C03842" w:rsidRDefault="006B5B52" w:rsidP="00A52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842">
        <w:rPr>
          <w:rFonts w:ascii="Times New Roman" w:hAnsi="Times New Roman"/>
          <w:sz w:val="28"/>
          <w:szCs w:val="28"/>
        </w:rPr>
        <w:lastRenderedPageBreak/>
        <w:t xml:space="preserve">провозглашенным </w:t>
      </w:r>
      <w:r w:rsidR="00A524FD" w:rsidRPr="00C03842">
        <w:rPr>
          <w:rFonts w:ascii="Times New Roman" w:hAnsi="Times New Roman"/>
          <w:sz w:val="28"/>
          <w:szCs w:val="28"/>
        </w:rPr>
        <w:t>Кружком.</w:t>
      </w:r>
    </w:p>
    <w:p w:rsidR="00A524FD" w:rsidRPr="00C03842" w:rsidRDefault="00A524FD" w:rsidP="00A52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842">
        <w:rPr>
          <w:rFonts w:ascii="Times New Roman" w:hAnsi="Times New Roman"/>
          <w:sz w:val="28"/>
          <w:szCs w:val="28"/>
        </w:rPr>
        <w:t xml:space="preserve"> </w:t>
      </w:r>
    </w:p>
    <w:p w:rsidR="00A524FD" w:rsidRPr="00C03842" w:rsidRDefault="00A524FD" w:rsidP="00C03842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842">
        <w:rPr>
          <w:rFonts w:ascii="Times New Roman" w:hAnsi="Times New Roman"/>
          <w:b/>
          <w:sz w:val="28"/>
          <w:szCs w:val="28"/>
        </w:rPr>
        <w:t>Официальные документы Кружка</w:t>
      </w:r>
    </w:p>
    <w:p w:rsidR="00C03842" w:rsidRPr="00C03842" w:rsidRDefault="00C03842" w:rsidP="00C03842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524FD" w:rsidRPr="00C03842" w:rsidRDefault="00A524FD" w:rsidP="00A52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842">
        <w:rPr>
          <w:rFonts w:ascii="Times New Roman" w:hAnsi="Times New Roman"/>
          <w:sz w:val="28"/>
          <w:szCs w:val="28"/>
        </w:rPr>
        <w:t xml:space="preserve">6.1. Основными документами Кружка являются: </w:t>
      </w:r>
    </w:p>
    <w:p w:rsidR="00A524FD" w:rsidRPr="00C03842" w:rsidRDefault="00A524FD" w:rsidP="00A52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842">
        <w:rPr>
          <w:rFonts w:ascii="Times New Roman" w:hAnsi="Times New Roman"/>
          <w:sz w:val="28"/>
          <w:szCs w:val="28"/>
        </w:rPr>
        <w:t>- Настоящее Положение Кружка;</w:t>
      </w:r>
    </w:p>
    <w:p w:rsidR="00A524FD" w:rsidRPr="00C03842" w:rsidRDefault="00A524FD" w:rsidP="00A52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842">
        <w:rPr>
          <w:rFonts w:ascii="Times New Roman" w:hAnsi="Times New Roman"/>
          <w:sz w:val="28"/>
          <w:szCs w:val="28"/>
        </w:rPr>
        <w:t>- План работы Кружка;</w:t>
      </w:r>
    </w:p>
    <w:p w:rsidR="00A524FD" w:rsidRPr="00C03842" w:rsidRDefault="00A524FD" w:rsidP="00A52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842">
        <w:rPr>
          <w:rFonts w:ascii="Times New Roman" w:hAnsi="Times New Roman"/>
          <w:sz w:val="28"/>
          <w:szCs w:val="28"/>
        </w:rPr>
        <w:t>- Список членов Кружка;</w:t>
      </w:r>
    </w:p>
    <w:p w:rsidR="00A524FD" w:rsidRPr="00C03842" w:rsidRDefault="00A524FD" w:rsidP="00A52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842">
        <w:rPr>
          <w:rFonts w:ascii="Times New Roman" w:hAnsi="Times New Roman"/>
          <w:sz w:val="28"/>
          <w:szCs w:val="28"/>
        </w:rPr>
        <w:t>- Дневник работы Кружка, где фиксируются все проводимые мероприятия;</w:t>
      </w:r>
    </w:p>
    <w:p w:rsidR="00A524FD" w:rsidRPr="00C03842" w:rsidRDefault="00A524FD" w:rsidP="00A52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842">
        <w:rPr>
          <w:rFonts w:ascii="Times New Roman" w:hAnsi="Times New Roman"/>
          <w:sz w:val="28"/>
          <w:szCs w:val="28"/>
        </w:rPr>
        <w:t>- Отчет о деятельности  Кружка.</w:t>
      </w:r>
    </w:p>
    <w:p w:rsidR="00AC1791" w:rsidRPr="00C03842" w:rsidRDefault="00AC1791" w:rsidP="00A52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24FD" w:rsidRPr="00C03842" w:rsidRDefault="00A524FD" w:rsidP="00A524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842">
        <w:rPr>
          <w:rFonts w:ascii="Times New Roman" w:hAnsi="Times New Roman"/>
          <w:b/>
          <w:sz w:val="28"/>
          <w:szCs w:val="28"/>
        </w:rPr>
        <w:t xml:space="preserve">7. Формы работы Кружка </w:t>
      </w:r>
    </w:p>
    <w:p w:rsidR="00A524FD" w:rsidRPr="00C03842" w:rsidRDefault="00A524FD" w:rsidP="00A52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24FD" w:rsidRPr="00C03842" w:rsidRDefault="00A524FD" w:rsidP="00A52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842">
        <w:rPr>
          <w:rFonts w:ascii="Times New Roman" w:hAnsi="Times New Roman"/>
          <w:sz w:val="28"/>
          <w:szCs w:val="28"/>
        </w:rPr>
        <w:t>7.1. Для достижения поставленных целей и задач Кружка организуют и проводят: семинары, диспуты, беседы, литературные часы, мастер-классы, культурно-развлекательные мероприятия.</w:t>
      </w:r>
    </w:p>
    <w:p w:rsidR="00A524FD" w:rsidRPr="00C03842" w:rsidRDefault="00A524FD" w:rsidP="00A52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842">
        <w:rPr>
          <w:rFonts w:ascii="Times New Roman" w:hAnsi="Times New Roman"/>
          <w:sz w:val="28"/>
          <w:szCs w:val="28"/>
        </w:rPr>
        <w:t>7.2. Допускаются иные формы деятельности, не противоречащие целям и задачам Кружка, Уставу СОГБУ «Сафоновский КЦСОН» и действующему законодательству РФ.</w:t>
      </w:r>
    </w:p>
    <w:p w:rsidR="009A4220" w:rsidRPr="00C03842" w:rsidRDefault="009A4220">
      <w:pPr>
        <w:rPr>
          <w:rFonts w:ascii="Times New Roman" w:hAnsi="Times New Roman"/>
          <w:sz w:val="28"/>
          <w:szCs w:val="28"/>
        </w:rPr>
      </w:pPr>
    </w:p>
    <w:sectPr w:rsidR="009A4220" w:rsidRPr="00C03842" w:rsidSect="00A524F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5888"/>
    <w:multiLevelType w:val="hybridMultilevel"/>
    <w:tmpl w:val="E642F5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F201E"/>
    <w:multiLevelType w:val="hybridMultilevel"/>
    <w:tmpl w:val="F45AE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665A5C"/>
    <w:rsid w:val="00382AF6"/>
    <w:rsid w:val="00665A5C"/>
    <w:rsid w:val="006B5B52"/>
    <w:rsid w:val="006B7B61"/>
    <w:rsid w:val="00786707"/>
    <w:rsid w:val="00997BA2"/>
    <w:rsid w:val="009A4220"/>
    <w:rsid w:val="009B633A"/>
    <w:rsid w:val="00A524FD"/>
    <w:rsid w:val="00AC1791"/>
    <w:rsid w:val="00C0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4F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03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4F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038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54C74-C90F-42E3-8EB3-19E06C3A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682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zhan vasilev</cp:lastModifiedBy>
  <cp:revision>9</cp:revision>
  <dcterms:created xsi:type="dcterms:W3CDTF">2020-08-26T10:29:00Z</dcterms:created>
  <dcterms:modified xsi:type="dcterms:W3CDTF">2020-10-23T06:37:00Z</dcterms:modified>
</cp:coreProperties>
</file>