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9D" w:rsidRPr="002F2403" w:rsidRDefault="00A87F9D" w:rsidP="00A87F9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2F2403">
        <w:rPr>
          <w:b/>
          <w:bCs/>
          <w:color w:val="000000" w:themeColor="text1"/>
        </w:rPr>
        <w:br/>
        <w:t>АДМИНИСТРАЦИЯ СМОЛЕНСКОЙ ОБЛАСТИ</w:t>
      </w:r>
      <w:r w:rsidRPr="002F2403">
        <w:rPr>
          <w:b/>
          <w:bCs/>
          <w:color w:val="000000" w:themeColor="text1"/>
        </w:rPr>
        <w:br/>
      </w:r>
      <w:r w:rsidRPr="002F2403">
        <w:rPr>
          <w:b/>
          <w:bCs/>
          <w:color w:val="000000" w:themeColor="text1"/>
        </w:rPr>
        <w:br/>
        <w:t>ПОСТАНОВЛЕНИЕ</w:t>
      </w:r>
      <w:r w:rsidRPr="002F2403">
        <w:rPr>
          <w:b/>
          <w:bCs/>
          <w:color w:val="000000" w:themeColor="text1"/>
        </w:rPr>
        <w:br/>
      </w:r>
      <w:r w:rsidRPr="002F2403">
        <w:rPr>
          <w:b/>
          <w:bCs/>
          <w:color w:val="000000" w:themeColor="text1"/>
        </w:rPr>
        <w:br/>
        <w:t>от 9 сентября 2014 года N 637</w:t>
      </w:r>
      <w:proofErr w:type="gramStart"/>
      <w:r w:rsidRPr="002F2403">
        <w:rPr>
          <w:b/>
          <w:bCs/>
          <w:color w:val="000000" w:themeColor="text1"/>
        </w:rPr>
        <w:br/>
      </w:r>
      <w:r w:rsidRPr="002F2403">
        <w:rPr>
          <w:b/>
          <w:bCs/>
          <w:color w:val="000000" w:themeColor="text1"/>
        </w:rPr>
        <w:br/>
      </w:r>
      <w:r w:rsidRPr="002F2403">
        <w:rPr>
          <w:b/>
          <w:bCs/>
          <w:color w:val="000000" w:themeColor="text1"/>
        </w:rPr>
        <w:br/>
        <w:t>О</w:t>
      </w:r>
      <w:proofErr w:type="gramEnd"/>
      <w:r w:rsidRPr="002F2403">
        <w:rPr>
          <w:b/>
          <w:bCs/>
          <w:color w:val="000000" w:themeColor="text1"/>
        </w:rPr>
        <w:t xml:space="preserve"> размере платы за предоставление социальных услуг и порядке ее взимания</w:t>
      </w:r>
    </w:p>
    <w:p w:rsidR="00A87F9D" w:rsidRPr="002F2403" w:rsidRDefault="00A87F9D" w:rsidP="00A87F9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F2403">
        <w:rPr>
          <w:color w:val="000000" w:themeColor="text1"/>
        </w:rPr>
        <w:t>(с изменениями на 20 августа 2021 года)</w:t>
      </w:r>
    </w:p>
    <w:p w:rsidR="00A87F9D" w:rsidRPr="002F2403" w:rsidRDefault="00A87F9D" w:rsidP="00A87F9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F2403">
        <w:rPr>
          <w:color w:val="000000" w:themeColor="text1"/>
        </w:rPr>
        <w:t>(в ред. </w:t>
      </w:r>
      <w:hyperlink r:id="rId5" w:history="1">
        <w:r w:rsidRPr="002F2403">
          <w:rPr>
            <w:rStyle w:val="a3"/>
            <w:color w:val="000000" w:themeColor="text1"/>
          </w:rPr>
          <w:t>постановлений Администрации Смоленской области от 30.12.2014 N 954</w:t>
        </w:r>
      </w:hyperlink>
      <w:r w:rsidRPr="002F2403">
        <w:rPr>
          <w:color w:val="000000" w:themeColor="text1"/>
        </w:rPr>
        <w:t>, </w:t>
      </w:r>
      <w:hyperlink r:id="rId6" w:history="1">
        <w:r w:rsidRPr="002F2403">
          <w:rPr>
            <w:rStyle w:val="a3"/>
            <w:color w:val="000000" w:themeColor="text1"/>
          </w:rPr>
          <w:t>от 18.11.2015 N 728</w:t>
        </w:r>
      </w:hyperlink>
      <w:r w:rsidRPr="002F2403">
        <w:rPr>
          <w:color w:val="000000" w:themeColor="text1"/>
        </w:rPr>
        <w:t>, </w:t>
      </w:r>
      <w:hyperlink r:id="rId7" w:history="1">
        <w:r w:rsidRPr="002F2403">
          <w:rPr>
            <w:rStyle w:val="a3"/>
            <w:color w:val="000000" w:themeColor="text1"/>
          </w:rPr>
          <w:t>от 29.12.2015 N 867</w:t>
        </w:r>
      </w:hyperlink>
      <w:r w:rsidRPr="002F2403">
        <w:rPr>
          <w:color w:val="000000" w:themeColor="text1"/>
        </w:rPr>
        <w:t>, </w:t>
      </w:r>
      <w:hyperlink r:id="rId8" w:history="1">
        <w:r w:rsidRPr="002F2403">
          <w:rPr>
            <w:rStyle w:val="a3"/>
            <w:color w:val="000000" w:themeColor="text1"/>
          </w:rPr>
          <w:t>от 16.12.2016 N 760</w:t>
        </w:r>
      </w:hyperlink>
      <w:r w:rsidRPr="002F2403">
        <w:rPr>
          <w:color w:val="000000" w:themeColor="text1"/>
        </w:rPr>
        <w:t xml:space="preserve">, </w:t>
      </w:r>
      <w:proofErr w:type="gramStart"/>
      <w:r w:rsidRPr="002F2403">
        <w:rPr>
          <w:color w:val="000000" w:themeColor="text1"/>
        </w:rPr>
        <w:t>от</w:t>
      </w:r>
      <w:proofErr w:type="gramEnd"/>
      <w:r w:rsidRPr="002F2403">
        <w:rPr>
          <w:color w:val="000000" w:themeColor="text1"/>
        </w:rPr>
        <w:t xml:space="preserve"> 07.04.2020 N 180, </w:t>
      </w:r>
      <w:hyperlink r:id="rId9" w:history="1">
        <w:r w:rsidRPr="002F2403">
          <w:rPr>
            <w:rStyle w:val="a3"/>
            <w:color w:val="000000" w:themeColor="text1"/>
          </w:rPr>
          <w:t>от 20.08.2021 N 550</w:t>
        </w:r>
      </w:hyperlink>
      <w:r w:rsidRPr="002F2403">
        <w:rPr>
          <w:color w:val="000000" w:themeColor="text1"/>
        </w:rPr>
        <w:t>)</w:t>
      </w:r>
    </w:p>
    <w:p w:rsidR="00A87F9D" w:rsidRPr="002F2403" w:rsidRDefault="00A87F9D" w:rsidP="002F240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2403">
        <w:rPr>
          <w:color w:val="000000" w:themeColor="text1"/>
        </w:rPr>
        <w:br/>
      </w:r>
      <w:r w:rsidRPr="002F2403">
        <w:rPr>
          <w:color w:val="000000" w:themeColor="text1"/>
        </w:rPr>
        <w:br/>
      </w:r>
    </w:p>
    <w:p w:rsid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>В соответствии с </w:t>
      </w:r>
      <w:hyperlink r:id="rId10" w:anchor="7D20K3" w:history="1">
        <w:r w:rsidRPr="002F2403">
          <w:rPr>
            <w:rStyle w:val="a3"/>
            <w:color w:val="000000" w:themeColor="text1"/>
          </w:rPr>
          <w:t>Федеральным законом "Об основах социального обслуживания граждан в Российской Федерации"</w:t>
        </w:r>
      </w:hyperlink>
      <w:r w:rsidRPr="002F2403">
        <w:rPr>
          <w:color w:val="000000" w:themeColor="text1"/>
        </w:rPr>
        <w:t>, </w:t>
      </w:r>
      <w:hyperlink r:id="rId11" w:history="1">
        <w:r w:rsidRPr="002F2403">
          <w:rPr>
            <w:rStyle w:val="a3"/>
            <w:color w:val="000000" w:themeColor="text1"/>
          </w:rPr>
          <w:t>областным законом "О разграничении полномочий органов государственной власти Смоленской области в сфере социального обслуживания граждан"</w:t>
        </w:r>
      </w:hyperlink>
      <w:r w:rsidRPr="002F2403">
        <w:rPr>
          <w:color w:val="000000" w:themeColor="text1"/>
        </w:rPr>
        <w:t> Администрация Смоленской области постановляет:</w:t>
      </w:r>
    </w:p>
    <w:p w:rsidR="00A87F9D" w:rsidRP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</w:p>
    <w:p w:rsidR="00A87F9D" w:rsidRP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>1. Установить, что:</w:t>
      </w:r>
      <w:r w:rsidRPr="002F2403">
        <w:rPr>
          <w:color w:val="000000" w:themeColor="text1"/>
        </w:rPr>
        <w:br/>
      </w:r>
    </w:p>
    <w:p w:rsidR="00A87F9D" w:rsidRP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>1.1. Размер ежемесячной платы за предоставление социальных услуг в форме социального обслуживания граждан на дому и в полустационарной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2 статьи 32 </w:t>
      </w:r>
      <w:hyperlink r:id="rId12" w:anchor="7D20K3" w:history="1">
        <w:r w:rsidRPr="002F2403">
          <w:rPr>
            <w:rStyle w:val="a3"/>
            <w:color w:val="000000" w:themeColor="text1"/>
          </w:rPr>
          <w:t>Федерального закона "Об основах социального обслуживания граждан в Российской Федерации"</w:t>
        </w:r>
      </w:hyperlink>
      <w:r w:rsidRPr="002F2403">
        <w:rPr>
          <w:color w:val="000000" w:themeColor="text1"/>
        </w:rPr>
        <w:t>.</w:t>
      </w:r>
      <w:r w:rsidRPr="002F2403">
        <w:rPr>
          <w:color w:val="000000" w:themeColor="text1"/>
        </w:rPr>
        <w:br/>
      </w:r>
    </w:p>
    <w:p w:rsidR="00A87F9D" w:rsidRP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4 статьи 32 </w:t>
      </w:r>
      <w:hyperlink r:id="rId13" w:anchor="7D20K3" w:history="1">
        <w:r w:rsidRPr="002F2403">
          <w:rPr>
            <w:rStyle w:val="a3"/>
            <w:color w:val="000000" w:themeColor="text1"/>
          </w:rPr>
          <w:t>Федерального закона "Об основах социального обслуживания граждан в Российской Федерации"</w:t>
        </w:r>
      </w:hyperlink>
      <w:r w:rsidRPr="002F2403">
        <w:rPr>
          <w:color w:val="000000" w:themeColor="text1"/>
        </w:rPr>
        <w:t>.</w:t>
      </w:r>
      <w:r w:rsidRPr="002F2403">
        <w:rPr>
          <w:color w:val="000000" w:themeColor="text1"/>
        </w:rPr>
        <w:br/>
      </w:r>
    </w:p>
    <w:p w:rsid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>Абзац утратил силу. - </w:t>
      </w:r>
      <w:hyperlink r:id="rId14" w:history="1">
        <w:r w:rsidRPr="002F2403">
          <w:rPr>
            <w:rStyle w:val="a3"/>
            <w:color w:val="000000" w:themeColor="text1"/>
          </w:rPr>
          <w:t>Постановление Администрации Смоленской области от 20.08.2021 N 550</w:t>
        </w:r>
      </w:hyperlink>
      <w:r w:rsidRPr="002F2403">
        <w:rPr>
          <w:color w:val="000000" w:themeColor="text1"/>
        </w:rPr>
        <w:t>.</w:t>
      </w:r>
    </w:p>
    <w:p w:rsidR="00A87F9D" w:rsidRP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</w:p>
    <w:p w:rsid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>1.2.1 - 1.2.4. Утратили силу с 1 января 2016 года. - </w:t>
      </w:r>
      <w:hyperlink r:id="rId15" w:history="1">
        <w:r w:rsidRPr="002F2403">
          <w:rPr>
            <w:rStyle w:val="a3"/>
            <w:color w:val="000000" w:themeColor="text1"/>
          </w:rPr>
          <w:t>Постановление Администрации Смоленской области от 29.12.2015 N 867</w:t>
        </w:r>
      </w:hyperlink>
      <w:r w:rsidRPr="002F2403">
        <w:rPr>
          <w:color w:val="000000" w:themeColor="text1"/>
        </w:rPr>
        <w:t>.</w:t>
      </w:r>
    </w:p>
    <w:p w:rsidR="00A87F9D" w:rsidRP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</w:p>
    <w:p w:rsid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 xml:space="preserve">1.3. </w:t>
      </w:r>
      <w:proofErr w:type="gramStart"/>
      <w:r w:rsidRPr="002F2403">
        <w:rPr>
          <w:color w:val="000000" w:themeColor="text1"/>
        </w:rPr>
        <w:t>Плата за предоставление социальных услуг организациями социального обслуживания граждан, находящимися в ведении Смоленской области (далее -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 w:rsidRPr="002F2403">
        <w:rPr>
          <w:color w:val="000000" w:themeColor="text1"/>
        </w:rPr>
        <w:t xml:space="preserve"> нормативно-правовому регулированию в сфере социального обслуживания граждан.</w:t>
      </w:r>
    </w:p>
    <w:p w:rsidR="00A87F9D" w:rsidRPr="002F2403" w:rsidRDefault="00A87F9D" w:rsidP="002F24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</w:p>
    <w:p w:rsidR="00392E65" w:rsidRDefault="00A87F9D" w:rsidP="00392E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lastRenderedPageBreak/>
        <w:t>1.4. Плата за предоставление социальных услуг производится в порядке и в сроки, определенные договором о предоставлении социальных услуг, указанным в подпункте 1.3 настоящего пункта (далее - договор о предоставлении социальных услуг).</w:t>
      </w:r>
    </w:p>
    <w:p w:rsidR="00A87F9D" w:rsidRPr="00392E65" w:rsidRDefault="00A87F9D" w:rsidP="00392E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</w:p>
    <w:p w:rsidR="00A87F9D" w:rsidRPr="00392E65" w:rsidRDefault="00A87F9D" w:rsidP="00392E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proofErr w:type="gramStart"/>
      <w:r w:rsidRPr="002F2403">
        <w:rPr>
          <w:color w:val="000000" w:themeColor="text1"/>
        </w:rP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 w:rsidRPr="002F2403">
        <w:rPr>
          <w:color w:val="000000" w:themeColor="text1"/>
        </w:rP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 w:rsidRPr="002F2403">
        <w:rPr>
          <w:color w:val="000000" w:themeColor="text1"/>
        </w:rPr>
        <w:t>другим</w:t>
      </w:r>
      <w:proofErr w:type="gramEnd"/>
      <w:r w:rsidRPr="002F2403">
        <w:rPr>
          <w:color w:val="000000" w:themeColor="text1"/>
        </w:rP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возвращаются получателю социальных услуг (его законному </w:t>
      </w:r>
      <w:proofErr w:type="gramStart"/>
      <w:r w:rsidRPr="002F2403">
        <w:rPr>
          <w:color w:val="000000" w:themeColor="text1"/>
        </w:rPr>
        <w:t>представителю) на основании письменного заявления о возврате денежных средств за предоставление социальных услуг,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 представителю) из кассы организации социального обслуживания или путем перечисления денежных средств на</w:t>
      </w:r>
      <w:proofErr w:type="gramEnd"/>
      <w:r w:rsidRPr="002F2403">
        <w:rPr>
          <w:color w:val="000000" w:themeColor="text1"/>
        </w:rPr>
        <w:t xml:space="preserve"> счет получателя социальных услуг (его законного представителя), открытый в банке или иной кредитной организации, либо с письменного согласия получателя социальных услуг (его законного представителя) засчитываются в счет последующей платы за предоставление социальных услуг.</w:t>
      </w:r>
      <w:r w:rsidRPr="002F2403">
        <w:rPr>
          <w:color w:val="000000" w:themeColor="text1"/>
        </w:rPr>
        <w:br/>
      </w:r>
    </w:p>
    <w:p w:rsidR="00392E65" w:rsidRDefault="00A87F9D" w:rsidP="00392E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>(абзац введен </w:t>
      </w:r>
      <w:hyperlink r:id="rId16" w:history="1">
        <w:r w:rsidRPr="002F2403">
          <w:rPr>
            <w:rStyle w:val="a3"/>
            <w:color w:val="000000" w:themeColor="text1"/>
          </w:rPr>
          <w:t>постановлением Администрации Смоленской области от 16.12.2016 N 760</w:t>
        </w:r>
      </w:hyperlink>
      <w:r w:rsidRPr="002F2403">
        <w:rPr>
          <w:color w:val="000000" w:themeColor="text1"/>
        </w:rPr>
        <w:t>; в ред. </w:t>
      </w:r>
      <w:hyperlink r:id="rId17" w:history="1">
        <w:r w:rsidRPr="002F2403">
          <w:rPr>
            <w:rStyle w:val="a3"/>
            <w:color w:val="000000" w:themeColor="text1"/>
          </w:rPr>
          <w:t>постановления Администрации Смоленской области от 07.04.2020 N 180</w:t>
        </w:r>
      </w:hyperlink>
      <w:r w:rsidRPr="002F2403">
        <w:rPr>
          <w:color w:val="000000" w:themeColor="text1"/>
        </w:rPr>
        <w:t>)</w:t>
      </w:r>
    </w:p>
    <w:p w:rsidR="00A87F9D" w:rsidRPr="00392E65" w:rsidRDefault="00A87F9D" w:rsidP="00392E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</w:p>
    <w:p w:rsidR="00392E65" w:rsidRDefault="00A87F9D" w:rsidP="00392E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r w:rsidRPr="002F2403">
        <w:rPr>
          <w:color w:val="000000" w:themeColor="text1"/>
        </w:rPr>
        <w:t xml:space="preserve">1.5. </w:t>
      </w:r>
      <w:proofErr w:type="gramStart"/>
      <w:r w:rsidRPr="002F2403">
        <w:rPr>
          <w:color w:val="000000" w:themeColor="text1"/>
        </w:rPr>
        <w:t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 </w:t>
      </w:r>
      <w:hyperlink r:id="rId18" w:anchor="7D20K3" w:history="1">
        <w:r w:rsidRPr="002F2403">
          <w:rPr>
            <w:rStyle w:val="a3"/>
            <w:color w:val="000000" w:themeColor="text1"/>
          </w:rPr>
          <w:t>Федеральным законом "Об основах социального обслуживания граждан в Российской</w:t>
        </w:r>
        <w:proofErr w:type="gramEnd"/>
        <w:r w:rsidRPr="002F2403">
          <w:rPr>
            <w:rStyle w:val="a3"/>
            <w:color w:val="000000" w:themeColor="text1"/>
          </w:rPr>
          <w:t xml:space="preserve"> Федерации"</w:t>
        </w:r>
      </w:hyperlink>
      <w:r w:rsidRPr="002F2403">
        <w:rPr>
          <w:color w:val="000000" w:themeColor="text1"/>
        </w:rPr>
        <w:t> полномочий в сфере социального обслуживания граждан.</w:t>
      </w:r>
    </w:p>
    <w:p w:rsidR="00A87F9D" w:rsidRPr="00392E65" w:rsidRDefault="00A87F9D" w:rsidP="00392E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lang w:val="en-US"/>
        </w:rPr>
      </w:pPr>
      <w:bookmarkStart w:id="0" w:name="_GoBack"/>
      <w:bookmarkEnd w:id="0"/>
    </w:p>
    <w:p w:rsidR="00A87F9D" w:rsidRPr="002F2403" w:rsidRDefault="00A87F9D" w:rsidP="00A87F9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2F2403">
        <w:rPr>
          <w:color w:val="000000" w:themeColor="text1"/>
        </w:rPr>
        <w:t>2. Настоящее постановление вступает в силу с 1 января 2015 года.</w:t>
      </w:r>
      <w:r w:rsidRPr="002F2403">
        <w:rPr>
          <w:color w:val="000000" w:themeColor="text1"/>
        </w:rPr>
        <w:br/>
      </w:r>
    </w:p>
    <w:p w:rsidR="00A87F9D" w:rsidRDefault="00A87F9D" w:rsidP="00A87F9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Губернатор</w:t>
      </w:r>
      <w:r>
        <w:rPr>
          <w:rFonts w:ascii="Arial" w:hAnsi="Arial" w:cs="Arial"/>
          <w:color w:val="444444"/>
        </w:rPr>
        <w:br/>
        <w:t>Смоленской области</w:t>
      </w:r>
      <w:r>
        <w:rPr>
          <w:rFonts w:ascii="Arial" w:hAnsi="Arial" w:cs="Arial"/>
          <w:color w:val="444444"/>
        </w:rPr>
        <w:br/>
        <w:t>А.В.ОСТРОВСКИЙ</w:t>
      </w:r>
    </w:p>
    <w:p w:rsidR="0011000D" w:rsidRDefault="0011000D"/>
    <w:sectPr w:rsidR="0011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4"/>
    <w:rsid w:val="0011000D"/>
    <w:rsid w:val="00112034"/>
    <w:rsid w:val="002F2403"/>
    <w:rsid w:val="00392E65"/>
    <w:rsid w:val="00A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893840" TargetMode="External"/><Relationship Id="rId13" Type="http://schemas.openxmlformats.org/officeDocument/2006/relationships/hyperlink" Target="https://docs.cntd.ru/document/499067367" TargetMode="External"/><Relationship Id="rId18" Type="http://schemas.openxmlformats.org/officeDocument/2006/relationships/hyperlink" Target="https://docs.cntd.ru/document/49906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2843791" TargetMode="External"/><Relationship Id="rId12" Type="http://schemas.openxmlformats.org/officeDocument/2006/relationships/hyperlink" Target="https://docs.cntd.ru/document/499067367" TargetMode="External"/><Relationship Id="rId17" Type="http://schemas.openxmlformats.org/officeDocument/2006/relationships/hyperlink" Target="https://docs.cntd.ru/document/5707331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4489384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0665358" TargetMode="External"/><Relationship Id="rId11" Type="http://schemas.openxmlformats.org/officeDocument/2006/relationships/hyperlink" Target="https://docs.cntd.ru/document/460282885" TargetMode="External"/><Relationship Id="rId5" Type="http://schemas.openxmlformats.org/officeDocument/2006/relationships/hyperlink" Target="https://docs.cntd.ru/document/430640088" TargetMode="External"/><Relationship Id="rId15" Type="http://schemas.openxmlformats.org/officeDocument/2006/relationships/hyperlink" Target="https://docs.cntd.ru/document/432843791" TargetMode="External"/><Relationship Id="rId10" Type="http://schemas.openxmlformats.org/officeDocument/2006/relationships/hyperlink" Target="https://docs.cntd.ru/document/4990673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860518" TargetMode="External"/><Relationship Id="rId14" Type="http://schemas.openxmlformats.org/officeDocument/2006/relationships/hyperlink" Target="https://docs.cntd.ru/document/57486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2021-10-05T08:32:00Z</dcterms:created>
  <dcterms:modified xsi:type="dcterms:W3CDTF">2021-10-05T13:31:00Z</dcterms:modified>
</cp:coreProperties>
</file>